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A" w:rsidRDefault="00AD7A03" w:rsidP="00AD7A03">
      <w:pPr>
        <w:jc w:val="center"/>
        <w:rPr>
          <w:rFonts w:ascii="Times New Roman" w:hAnsi="Times New Roman" w:cs="Times New Roman"/>
          <w:b/>
        </w:rPr>
      </w:pPr>
      <w:r w:rsidRPr="00AD7A03">
        <w:rPr>
          <w:rFonts w:ascii="Times New Roman" w:hAnsi="Times New Roman" w:cs="Times New Roman"/>
          <w:b/>
        </w:rPr>
        <w:t>ПРАКТИКУМ № 5А</w:t>
      </w:r>
    </w:p>
    <w:p w:rsidR="00AD7A03" w:rsidRPr="00AD7A03" w:rsidRDefault="00AD7A03" w:rsidP="00AD7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«Менеджмент»</w:t>
      </w:r>
    </w:p>
    <w:p w:rsidR="00AD7A03" w:rsidRDefault="00AD7A03"/>
    <w:p w:rsidR="00AD7A03" w:rsidRPr="00AD7A03" w:rsidRDefault="00AD7A03" w:rsidP="00AD7A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A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385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</w:t>
      </w:r>
    </w:p>
    <w:p w:rsidR="00385ED0" w:rsidRDefault="00AD7A03" w:rsidP="00385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и опишите схему организационной структуры управления организацией, в которой работа</w:t>
      </w:r>
      <w:r w:rsid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ваши родные или друзья</w:t>
      </w:r>
      <w:r w:rsidRPr="00091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85ED0" w:rsidRPr="00385ED0" w:rsidRDefault="00AD7A03" w:rsidP="00385E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тип организационной структуры; </w:t>
      </w:r>
    </w:p>
    <w:p w:rsidR="00385ED0" w:rsidRPr="00385ED0" w:rsidRDefault="00AD7A03" w:rsidP="00385E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принципы, по которым осуществлено формирование основных подразделений; </w:t>
      </w:r>
    </w:p>
    <w:p w:rsidR="00385ED0" w:rsidRPr="00385ED0" w:rsidRDefault="00AD7A03" w:rsidP="00385E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уровней управления; </w:t>
      </w:r>
    </w:p>
    <w:p w:rsidR="00AD7A03" w:rsidRPr="00385ED0" w:rsidRDefault="00AD7A03" w:rsidP="00385E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соответс</w:t>
      </w: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твия рассматриваемой структуры </w:t>
      </w:r>
      <w:r w:rsidRPr="0038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внешней и внутренней среды предприятия.</w:t>
      </w:r>
    </w:p>
    <w:p w:rsidR="00AD7A03" w:rsidRDefault="00AD7A03"/>
    <w:p w:rsidR="00385ED0" w:rsidRDefault="00385ED0"/>
    <w:p w:rsidR="00385ED0" w:rsidRPr="005E39C0" w:rsidRDefault="00385ED0" w:rsidP="005E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9C0">
        <w:rPr>
          <w:rFonts w:ascii="Times New Roman" w:hAnsi="Times New Roman" w:cs="Times New Roman"/>
          <w:b/>
          <w:sz w:val="24"/>
          <w:szCs w:val="24"/>
        </w:rPr>
        <w:t>ТЕСТЫ</w:t>
      </w:r>
      <w:r w:rsidR="005E39C0">
        <w:rPr>
          <w:rFonts w:ascii="Times New Roman" w:hAnsi="Times New Roman" w:cs="Times New Roman"/>
          <w:b/>
          <w:sz w:val="24"/>
          <w:szCs w:val="24"/>
        </w:rPr>
        <w:t xml:space="preserve"> для самоконтроля</w:t>
      </w:r>
    </w:p>
    <w:p w:rsidR="00385ED0" w:rsidRDefault="00385ED0"/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Совокупность способов, посредством которых процесс труда сначала разделяется на отдельные рабочие задачи- это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Организационные методы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Организационная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Линейная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Упрощённая матричная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2.Ввиде чего изображается графически организационная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 )</w:t>
      </w:r>
      <w:proofErr w:type="gramEnd"/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Органиграммы</w:t>
      </w:r>
      <w:proofErr w:type="spellEnd"/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Графика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Параболы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Диагонали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1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Документ, устанавливающий количественный и качественный состав подразделений предприятия и схематически отражающий порядок их взаимодействия между собой – это …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организационная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структура предприятия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структура подразделений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структура управления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не относится к типологии организационных структур?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иерархическая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нелинейная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2D60F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ункциональная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 какой из перечисленных структур имеются только вертикальные оси?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матричная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линейно-функциональная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линейно-штабная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линейная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По каким признакам могут выделяться дивизионы в дивизиональной организационной структуре?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продуктовая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региональная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организационная структура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верны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 видам организационных структур не относится: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процессная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дивизиональная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функциональная</w:t>
      </w:r>
    </w:p>
    <w:p w:rsidR="00385ED0" w:rsidRPr="00385ED0" w:rsidRDefault="00385ED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проекторная</w:t>
      </w:r>
    </w:p>
    <w:p w:rsidR="005E39C0" w:rsidRDefault="005E39C0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FB" w:rsidRPr="002D60FB" w:rsidRDefault="002D60FB" w:rsidP="002D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Pr="002D6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Обособленное подразделение со строго определенными функциями определяется как</w:t>
      </w:r>
    </w:p>
    <w:p w:rsidR="002D60FB" w:rsidRPr="002D60FB" w:rsidRDefault="002D60FB" w:rsidP="002D60F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 </w:t>
      </w:r>
    </w:p>
    <w:p w:rsidR="002D60FB" w:rsidRPr="002D60FB" w:rsidRDefault="002D60FB" w:rsidP="002D60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звено управления </w:t>
      </w:r>
    </w:p>
    <w:p w:rsidR="002D60FB" w:rsidRPr="002D60FB" w:rsidRDefault="002D60FB" w:rsidP="002D60F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управления </w:t>
      </w:r>
    </w:p>
    <w:p w:rsidR="002D60FB" w:rsidRDefault="002D60FB" w:rsidP="005E39C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FB" w:rsidRPr="002D60FB" w:rsidRDefault="00385ED0" w:rsidP="002D60FB">
      <w:pPr>
        <w:pStyle w:val="HTML"/>
        <w:shd w:val="clear" w:color="auto" w:fill="FFFFFF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5ED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D60FB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Через какую из структур может осуществляться связь между типом организации и принципами построения организационных структур?</w:t>
      </w:r>
    </w:p>
    <w:p w:rsidR="002D60FB" w:rsidRPr="002D60FB" w:rsidRDefault="002D60FB" w:rsidP="002D60F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функциональную </w:t>
      </w:r>
    </w:p>
    <w:p w:rsidR="002D60FB" w:rsidRPr="002D60FB" w:rsidRDefault="002D60FB" w:rsidP="002D60F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2D6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дивизиональную</w:t>
      </w:r>
      <w:proofErr w:type="spellEnd"/>
      <w:r w:rsidRPr="002D6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D60FB" w:rsidRPr="002D60FB" w:rsidRDefault="002D60FB" w:rsidP="002D60F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матричную </w:t>
      </w:r>
    </w:p>
    <w:p w:rsid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Соединение иерархических уровней в организации – это: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вертикальные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горизонтальные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линейные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функциональные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 называется предмет или явление, на которое направлена деятельность?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субъект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экземпляр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объект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образец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ED0" w:rsidRPr="00385ED0" w:rsidRDefault="00385ED0" w:rsidP="002D60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Совокупность самостоятельных подразделений, входящих в организацию, </w:t>
      </w:r>
      <w:proofErr w:type="spellStart"/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пространственно</w:t>
      </w:r>
      <w:proofErr w:type="spellEnd"/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отделенных друг от друга, имеющих собственную сферу деятельности, самостоятельно решающих текущие производственные и хозяйственные вопросы, называется: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смешанная структура управления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линейная структура управления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дивизиональная структура управления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функциональная структура управления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Принципами управления в теории менеджмента являются: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оптимизация времени выполнения работ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правила, предписания к действию, нормы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дробления основных функций управления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получения дополнительных преимуществ на рынке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 xml:space="preserve">14. Английское слово </w:t>
      </w:r>
      <w:r w:rsidR="005E39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«</w:t>
      </w:r>
      <w:r w:rsidRPr="00385E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Менеджмент</w:t>
      </w:r>
      <w:r w:rsidR="005E39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»</w:t>
      </w:r>
      <w:r w:rsidRPr="00385E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 xml:space="preserve"> происходит от латинского слова </w:t>
      </w:r>
      <w:r w:rsidR="005E39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«</w:t>
      </w:r>
      <w:proofErr w:type="spellStart"/>
      <w:r w:rsidRPr="00385E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Манус</w:t>
      </w:r>
      <w:proofErr w:type="spellEnd"/>
      <w:r w:rsidR="005E39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»</w:t>
      </w:r>
      <w:r w:rsidRPr="00385E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E"/>
          <w:lang w:eastAsia="ru-RU"/>
        </w:rPr>
        <w:t>, которое на русском языке означает: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управление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действие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регулирование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рука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0FB" w:rsidRPr="002D60FB" w:rsidRDefault="00385ED0" w:rsidP="002D60FB">
      <w:pPr>
        <w:pStyle w:val="HTML"/>
        <w:shd w:val="clear" w:color="auto" w:fill="FFFFFF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5ED0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D60FB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Какой принцип лежит в основе линейной структуры управления?</w:t>
      </w:r>
    </w:p>
    <w:p w:rsidR="002D60FB" w:rsidRPr="002D60FB" w:rsidRDefault="002D60FB" w:rsidP="002D60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единоначалия </w:t>
      </w:r>
    </w:p>
    <w:p w:rsidR="002D60FB" w:rsidRPr="002D60FB" w:rsidRDefault="002D60FB" w:rsidP="002D60F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полного распорядительства </w:t>
      </w:r>
    </w:p>
    <w:p w:rsidR="002D60FB" w:rsidRPr="002D60FB" w:rsidRDefault="002D60FB" w:rsidP="002D60F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продуктовый принцип 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Основным отличием закрытой системы от открытой является</w:t>
      </w:r>
      <w:r w:rsidR="005E3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….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взаимодействия отдельных подсистем с внешним миром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взаимодействия с внешней средой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взаимодействия между подсистемами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При формировании организационной структуры соблюдение принципа единоначалия является обязательным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крупной организации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Какая структура преобразуется в линейно- масштабную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линейная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функциональная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линейно-функциональная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Создается с необходимостью ускорения, темпов обновления продукции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матричная организационная структура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линейная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дивизионная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К какой структуре относится это преимущество… гибкость, ускорение, внедрение, инновация, персональная ответственность…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а)линейная</w:t>
      </w:r>
      <w:proofErr w:type="gramEnd"/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матричная организационная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в)иерархическая</w:t>
      </w:r>
      <w:proofErr w:type="gramEnd"/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Какой организационной структуры не существует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масштабной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линейно-штабной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функциональной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В какой структуре имеются ТОЛЬКО вертикальные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линейно-штабной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линейно-функциональная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33.Функциональная система используется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системах управления производственными участками, отделами, цехами. Не рассчитан на управление большим предприятием, т.к. не включает в себя научные и проектные организации, разветвлённую систему связей с поставщиками и потребителями.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углубления функционального разделения управленческого труда, обособление функций и специализация подразделений управления. Практически не используется, т.к. нарушается принцип единства управления, снижается ответственность исполнителей.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управления, сочетающая вертикальные линейные и функциональные связи управления с горизонтальными. Общие указания исполнителям даются линейными руководителями, а особые инструкции — руководителями проектов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34. В… структуре плохая гибкость, плохая координация действий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линейной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проектной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функционально- организационной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Конфликты из-за двойственного подчинение у…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 организационной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5E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матрично- организационной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 В линейной структуре имеются только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вертикальные связи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горизонтальные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вертикальные и горизонтальные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="005E39C0" w:rsidRPr="002D6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….</w:t>
      </w: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скольких этапов состоит алгоритм проектирования организационной структуры корпорации?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9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4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5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8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 При линейно-функциональной структуре управления связи делятся на: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основные и дополняющие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порождения и подчинения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полные и неполные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зависимые и независимые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Какие существуют виды взаимозависимости подразделений предприятия?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номинальная взаимозависимость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последовательная взаимозависимость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обоюдная взаимозависимость</w:t>
      </w:r>
    </w:p>
    <w:p w:rsidR="00385ED0" w:rsidRPr="00385ED0" w:rsidRDefault="00385ED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верны</w:t>
      </w:r>
    </w:p>
    <w:p w:rsidR="005E39C0" w:rsidRDefault="005E39C0" w:rsidP="002D60F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9C0" w:rsidRDefault="005E39C0" w:rsidP="002D60FB">
      <w:pPr>
        <w:ind w:left="284"/>
      </w:pPr>
    </w:p>
    <w:p w:rsidR="005E39C0" w:rsidRDefault="005E39C0" w:rsidP="002D60FB">
      <w:pPr>
        <w:ind w:left="284"/>
      </w:pPr>
    </w:p>
    <w:sectPr w:rsidR="005E39C0" w:rsidSect="005E39C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1CA0"/>
    <w:multiLevelType w:val="hybridMultilevel"/>
    <w:tmpl w:val="D0ACF31E"/>
    <w:lvl w:ilvl="0" w:tplc="49688B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6764"/>
    <w:multiLevelType w:val="hybridMultilevel"/>
    <w:tmpl w:val="786EAE80"/>
    <w:lvl w:ilvl="0" w:tplc="EFB21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141271"/>
    <w:multiLevelType w:val="hybridMultilevel"/>
    <w:tmpl w:val="4ECE925A"/>
    <w:lvl w:ilvl="0" w:tplc="49688B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93827"/>
    <w:multiLevelType w:val="hybridMultilevel"/>
    <w:tmpl w:val="F580B9E4"/>
    <w:lvl w:ilvl="0" w:tplc="49688B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03"/>
    <w:rsid w:val="002D60FB"/>
    <w:rsid w:val="00385ED0"/>
    <w:rsid w:val="005E39C0"/>
    <w:rsid w:val="00AC697A"/>
    <w:rsid w:val="00AD7A03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73642-4EF8-4260-8D32-85256AB0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6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60F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D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2023-03-20T13:26:00Z</dcterms:created>
  <dcterms:modified xsi:type="dcterms:W3CDTF">2023-03-20T14:40:00Z</dcterms:modified>
</cp:coreProperties>
</file>